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77B75" w14:textId="3DECBDF3" w:rsidR="00CC1957" w:rsidRPr="006348AB" w:rsidRDefault="00CC1957" w:rsidP="006348AB">
      <w:pPr>
        <w:spacing w:after="0" w:line="240" w:lineRule="auto"/>
        <w:rPr>
          <w:rFonts w:ascii="Times New Roman" w:hAnsi="Times New Roman" w:cs="Times New Roman"/>
          <w:b/>
          <w:sz w:val="20"/>
          <w:szCs w:val="20"/>
          <w:lang w:val="kk-KZ"/>
        </w:rPr>
      </w:pPr>
      <w:bookmarkStart w:id="0" w:name="_Hlk209736097"/>
      <w:bookmarkStart w:id="1" w:name="_GoBack"/>
      <w:bookmarkEnd w:id="1"/>
    </w:p>
    <w:p w14:paraId="4FF82A25" w14:textId="77777777" w:rsidR="00CC1957" w:rsidRPr="006348AB" w:rsidRDefault="00CC1957" w:rsidP="006348AB">
      <w:pPr>
        <w:spacing w:after="0" w:line="240" w:lineRule="auto"/>
        <w:rPr>
          <w:rFonts w:ascii="Times New Roman" w:hAnsi="Times New Roman" w:cs="Times New Roman"/>
          <w:b/>
          <w:sz w:val="20"/>
          <w:szCs w:val="20"/>
          <w:lang w:val="kk-KZ"/>
        </w:rPr>
      </w:pPr>
    </w:p>
    <w:p w14:paraId="6A42E612" w14:textId="50C93C82" w:rsidR="001E7D11" w:rsidRPr="006348AB" w:rsidRDefault="00CC1957" w:rsidP="006348AB">
      <w:pPr>
        <w:spacing w:after="0" w:line="240" w:lineRule="auto"/>
        <w:rPr>
          <w:rFonts w:ascii="Times New Roman" w:hAnsi="Times New Roman" w:cs="Times New Roman"/>
          <w:b/>
          <w:sz w:val="20"/>
          <w:szCs w:val="20"/>
          <w:lang w:val="kk-KZ"/>
        </w:rPr>
      </w:pPr>
      <w:r w:rsidRPr="006348AB">
        <w:rPr>
          <w:rFonts w:ascii="Times New Roman" w:hAnsi="Times New Roman" w:cs="Times New Roman"/>
          <w:b/>
          <w:sz w:val="20"/>
          <w:szCs w:val="20"/>
          <w:lang w:val="kk-KZ"/>
        </w:rPr>
        <w:t xml:space="preserve">ҚОЙШЫБАЙ </w:t>
      </w:r>
      <w:r w:rsidR="001E7D11" w:rsidRPr="006348AB">
        <w:rPr>
          <w:rFonts w:ascii="Times New Roman" w:hAnsi="Times New Roman" w:cs="Times New Roman"/>
          <w:b/>
          <w:sz w:val="20"/>
          <w:szCs w:val="20"/>
          <w:lang w:val="kk-KZ"/>
        </w:rPr>
        <w:t>Мұқият</w:t>
      </w:r>
      <w:r w:rsidRPr="006348AB">
        <w:rPr>
          <w:rFonts w:ascii="Times New Roman" w:hAnsi="Times New Roman" w:cs="Times New Roman"/>
          <w:b/>
          <w:sz w:val="20"/>
          <w:szCs w:val="20"/>
          <w:lang w:val="kk-KZ"/>
        </w:rPr>
        <w:t>,</w:t>
      </w:r>
    </w:p>
    <w:p w14:paraId="53B9E55D" w14:textId="61BA63CA" w:rsidR="00EA04DE" w:rsidRPr="006348AB" w:rsidRDefault="001E7D11" w:rsidP="006348AB">
      <w:pPr>
        <w:spacing w:after="0" w:line="240" w:lineRule="auto"/>
        <w:rPr>
          <w:rFonts w:ascii="Times New Roman" w:hAnsi="Times New Roman" w:cs="Times New Roman"/>
          <w:b/>
          <w:sz w:val="20"/>
          <w:szCs w:val="20"/>
          <w:lang w:val="kk-KZ"/>
        </w:rPr>
      </w:pPr>
      <w:r w:rsidRPr="006348AB">
        <w:rPr>
          <w:rFonts w:ascii="Times New Roman" w:hAnsi="Times New Roman" w:cs="Times New Roman"/>
          <w:b/>
          <w:sz w:val="20"/>
          <w:szCs w:val="20"/>
          <w:lang w:val="kk-KZ"/>
        </w:rPr>
        <w:t xml:space="preserve">С.Сәдуақасұлы атындағы </w:t>
      </w:r>
      <w:r w:rsidR="006348AB" w:rsidRPr="006348AB">
        <w:rPr>
          <w:rFonts w:ascii="Times New Roman" w:hAnsi="Times New Roman" w:cs="Times New Roman"/>
          <w:b/>
          <w:sz w:val="20"/>
          <w:szCs w:val="20"/>
          <w:lang w:val="kk-KZ"/>
        </w:rPr>
        <w:t>№</w:t>
      </w:r>
      <w:r w:rsidR="006348AB">
        <w:rPr>
          <w:rFonts w:ascii="Times New Roman" w:hAnsi="Times New Roman" w:cs="Times New Roman"/>
          <w:b/>
          <w:sz w:val="20"/>
          <w:szCs w:val="20"/>
          <w:lang w:val="kk-KZ"/>
        </w:rPr>
        <w:t>78 мектеп-</w:t>
      </w:r>
      <w:r w:rsidR="00CC1957" w:rsidRPr="006348AB">
        <w:rPr>
          <w:rFonts w:ascii="Times New Roman" w:hAnsi="Times New Roman" w:cs="Times New Roman"/>
          <w:b/>
          <w:sz w:val="20"/>
          <w:szCs w:val="20"/>
          <w:lang w:val="kk-KZ"/>
        </w:rPr>
        <w:t xml:space="preserve">гимназиясының </w:t>
      </w:r>
      <w:r w:rsidRPr="006348AB">
        <w:rPr>
          <w:rFonts w:ascii="Times New Roman" w:hAnsi="Times New Roman" w:cs="Times New Roman"/>
          <w:b/>
          <w:sz w:val="20"/>
          <w:szCs w:val="20"/>
          <w:lang w:val="kk-KZ"/>
        </w:rPr>
        <w:t>қазақ тіл</w:t>
      </w:r>
      <w:r w:rsidR="006348AB" w:rsidRPr="006348AB">
        <w:rPr>
          <w:rFonts w:ascii="Times New Roman" w:hAnsi="Times New Roman" w:cs="Times New Roman"/>
          <w:b/>
          <w:sz w:val="20"/>
          <w:szCs w:val="20"/>
          <w:lang w:val="kk-KZ"/>
        </w:rPr>
        <w:t>і мен әдебиеті пәні</w:t>
      </w:r>
      <w:r w:rsidR="00CC1957" w:rsidRPr="006348AB">
        <w:rPr>
          <w:rFonts w:ascii="Times New Roman" w:hAnsi="Times New Roman" w:cs="Times New Roman"/>
          <w:b/>
          <w:sz w:val="20"/>
          <w:szCs w:val="20"/>
          <w:lang w:val="kk-KZ"/>
        </w:rPr>
        <w:t xml:space="preserve"> мұғалімі.</w:t>
      </w:r>
    </w:p>
    <w:p w14:paraId="7E6B3022" w14:textId="553C5CFD" w:rsidR="008519CD" w:rsidRPr="006348AB" w:rsidRDefault="008519CD" w:rsidP="006348AB">
      <w:pPr>
        <w:spacing w:after="0" w:line="240" w:lineRule="auto"/>
        <w:rPr>
          <w:rFonts w:ascii="Times New Roman" w:hAnsi="Times New Roman" w:cs="Times New Roman"/>
          <w:b/>
          <w:sz w:val="20"/>
          <w:szCs w:val="20"/>
          <w:lang w:val="kk-KZ"/>
        </w:rPr>
      </w:pPr>
      <w:r w:rsidRPr="006348AB">
        <w:rPr>
          <w:rFonts w:ascii="Times New Roman" w:hAnsi="Times New Roman" w:cs="Times New Roman"/>
          <w:b/>
          <w:sz w:val="20"/>
          <w:szCs w:val="20"/>
          <w:lang w:val="kk-KZ"/>
        </w:rPr>
        <w:t>Астана қаласы</w:t>
      </w:r>
    </w:p>
    <w:p w14:paraId="013B97A7" w14:textId="77777777" w:rsidR="00CC1957" w:rsidRPr="006348AB" w:rsidRDefault="00CC1957" w:rsidP="006348AB">
      <w:pPr>
        <w:spacing w:after="0" w:line="240" w:lineRule="auto"/>
        <w:rPr>
          <w:rFonts w:ascii="Times New Roman" w:hAnsi="Times New Roman" w:cs="Times New Roman"/>
          <w:sz w:val="20"/>
          <w:szCs w:val="20"/>
          <w:lang w:val="kk-KZ"/>
        </w:rPr>
      </w:pPr>
    </w:p>
    <w:p w14:paraId="54041749" w14:textId="1569882E" w:rsidR="001E7D11" w:rsidRPr="006348AB" w:rsidRDefault="001E7D11" w:rsidP="006348AB">
      <w:pPr>
        <w:spacing w:after="0" w:line="240" w:lineRule="auto"/>
        <w:jc w:val="center"/>
        <w:rPr>
          <w:rFonts w:ascii="Times New Roman" w:hAnsi="Times New Roman" w:cs="Times New Roman"/>
          <w:b/>
          <w:caps/>
          <w:sz w:val="20"/>
          <w:szCs w:val="20"/>
          <w:lang w:val="kk-KZ"/>
        </w:rPr>
      </w:pPr>
      <w:r w:rsidRPr="006348AB">
        <w:rPr>
          <w:rFonts w:ascii="Times New Roman" w:hAnsi="Times New Roman" w:cs="Times New Roman"/>
          <w:b/>
          <w:caps/>
          <w:sz w:val="20"/>
          <w:szCs w:val="20"/>
          <w:lang w:val="kk-KZ"/>
        </w:rPr>
        <w:t>Смағұл Сәдуақасұлының қоғамдық-ағартушылық қызметі</w:t>
      </w:r>
    </w:p>
    <w:p w14:paraId="0CE04DC6" w14:textId="77777777" w:rsidR="001E7D11" w:rsidRPr="006348AB" w:rsidRDefault="001E7D11" w:rsidP="006348AB">
      <w:pPr>
        <w:spacing w:after="0" w:line="240" w:lineRule="auto"/>
        <w:rPr>
          <w:rFonts w:ascii="Times New Roman" w:hAnsi="Times New Roman" w:cs="Times New Roman"/>
          <w:b/>
          <w:sz w:val="20"/>
          <w:szCs w:val="20"/>
          <w:lang w:val="kk-KZ"/>
        </w:rPr>
      </w:pPr>
    </w:p>
    <w:p w14:paraId="7883C6E9" w14:textId="77777777" w:rsidR="006348AB" w:rsidRPr="006348AB" w:rsidRDefault="00B9049C" w:rsidP="006348AB">
      <w:pPr>
        <w:spacing w:after="0" w:line="240" w:lineRule="auto"/>
        <w:ind w:firstLine="3119"/>
        <w:rPr>
          <w:rFonts w:ascii="Times New Roman" w:hAnsi="Times New Roman" w:cs="Times New Roman"/>
          <w:sz w:val="20"/>
          <w:szCs w:val="20"/>
          <w:lang w:val="kk-KZ"/>
        </w:rPr>
      </w:pPr>
      <w:r w:rsidRPr="006348AB">
        <w:rPr>
          <w:rFonts w:ascii="Times New Roman" w:hAnsi="Times New Roman" w:cs="Times New Roman"/>
          <w:sz w:val="20"/>
          <w:szCs w:val="20"/>
          <w:lang w:val="kk-KZ"/>
        </w:rPr>
        <w:t>Жалтақтап жатқа бас ұрмай,</w:t>
      </w:r>
    </w:p>
    <w:p w14:paraId="71686B31" w14:textId="77777777" w:rsidR="006348AB" w:rsidRPr="006348AB" w:rsidRDefault="00B9049C" w:rsidP="006348AB">
      <w:pPr>
        <w:spacing w:after="0" w:line="240" w:lineRule="auto"/>
        <w:ind w:firstLine="3119"/>
        <w:rPr>
          <w:rFonts w:ascii="Times New Roman" w:hAnsi="Times New Roman" w:cs="Times New Roman"/>
          <w:sz w:val="20"/>
          <w:szCs w:val="20"/>
          <w:lang w:val="kk-KZ"/>
        </w:rPr>
      </w:pPr>
      <w:r w:rsidRPr="006348AB">
        <w:rPr>
          <w:rFonts w:ascii="Times New Roman" w:hAnsi="Times New Roman" w:cs="Times New Roman"/>
          <w:sz w:val="20"/>
          <w:szCs w:val="20"/>
          <w:lang w:val="kk-KZ"/>
        </w:rPr>
        <w:t>Самғаған көкте Лашындай.</w:t>
      </w:r>
    </w:p>
    <w:p w14:paraId="15CE3F34" w14:textId="77777777" w:rsidR="006348AB" w:rsidRPr="006348AB" w:rsidRDefault="00B9049C" w:rsidP="006348AB">
      <w:pPr>
        <w:spacing w:after="0" w:line="240" w:lineRule="auto"/>
        <w:ind w:firstLine="3119"/>
        <w:rPr>
          <w:rFonts w:ascii="Times New Roman" w:hAnsi="Times New Roman" w:cs="Times New Roman"/>
          <w:sz w:val="20"/>
          <w:szCs w:val="20"/>
          <w:lang w:val="kk-KZ"/>
        </w:rPr>
      </w:pPr>
      <w:r w:rsidRPr="006348AB">
        <w:rPr>
          <w:rFonts w:ascii="Times New Roman" w:hAnsi="Times New Roman" w:cs="Times New Roman"/>
          <w:sz w:val="20"/>
          <w:szCs w:val="20"/>
          <w:lang w:val="kk-KZ"/>
        </w:rPr>
        <w:t>Қас-қағым сәт ғұмыры,</w:t>
      </w:r>
    </w:p>
    <w:p w14:paraId="33510CD0" w14:textId="245B69C3" w:rsidR="00996A97" w:rsidRPr="006348AB" w:rsidRDefault="00B9049C" w:rsidP="006348AB">
      <w:pPr>
        <w:spacing w:after="0" w:line="240" w:lineRule="auto"/>
        <w:ind w:firstLine="3119"/>
        <w:rPr>
          <w:rFonts w:ascii="Times New Roman" w:hAnsi="Times New Roman" w:cs="Times New Roman"/>
          <w:sz w:val="20"/>
          <w:szCs w:val="20"/>
          <w:lang w:val="kk-KZ"/>
        </w:rPr>
      </w:pPr>
      <w:r w:rsidRPr="006348AB">
        <w:rPr>
          <w:rFonts w:ascii="Times New Roman" w:hAnsi="Times New Roman" w:cs="Times New Roman"/>
          <w:sz w:val="20"/>
          <w:szCs w:val="20"/>
          <w:lang w:val="kk-KZ"/>
        </w:rPr>
        <w:t>Жарқ ете қалған жасындай</w:t>
      </w:r>
      <w:r w:rsidR="00996A97" w:rsidRPr="006348AB">
        <w:rPr>
          <w:rFonts w:ascii="Times New Roman" w:hAnsi="Times New Roman" w:cs="Times New Roman"/>
          <w:sz w:val="20"/>
          <w:szCs w:val="20"/>
          <w:lang w:val="kk-KZ"/>
        </w:rPr>
        <w:t>.</w:t>
      </w:r>
    </w:p>
    <w:p w14:paraId="3CAF8DEB" w14:textId="09E4A926" w:rsidR="005B127C" w:rsidRPr="006348AB" w:rsidRDefault="00B9049C"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 xml:space="preserve">Иә, </w:t>
      </w:r>
      <w:r w:rsidRPr="006348AB">
        <w:rPr>
          <w:rFonts w:ascii="Times New Roman" w:eastAsiaTheme="minorHAnsi" w:hAnsi="Times New Roman" w:cs="Times New Roman"/>
          <w:sz w:val="20"/>
          <w:szCs w:val="20"/>
          <w:lang w:val="kk-KZ" w:eastAsia="en-US"/>
        </w:rPr>
        <w:t>небәрі 33 жыл ғана өмір сүрген</w:t>
      </w:r>
      <w:r w:rsidR="00A158A4" w:rsidRPr="006348AB">
        <w:rPr>
          <w:rFonts w:ascii="Times New Roman" w:eastAsiaTheme="minorHAnsi" w:hAnsi="Times New Roman" w:cs="Times New Roman"/>
          <w:sz w:val="20"/>
          <w:szCs w:val="20"/>
          <w:lang w:val="kk-KZ" w:eastAsia="en-US"/>
        </w:rPr>
        <w:t xml:space="preserve">, қазақ руханиятының аспанынан жарқ ете түскен есіл азамат </w:t>
      </w:r>
      <w:r w:rsidR="004C3269" w:rsidRPr="006348AB">
        <w:rPr>
          <w:rFonts w:ascii="Times New Roman" w:eastAsiaTheme="minorHAnsi" w:hAnsi="Times New Roman" w:cs="Times New Roman"/>
          <w:sz w:val="20"/>
          <w:szCs w:val="20"/>
          <w:lang w:val="kk-KZ" w:eastAsia="en-US"/>
        </w:rPr>
        <w:t xml:space="preserve">- </w:t>
      </w:r>
      <w:r w:rsidR="00A158A4" w:rsidRPr="006348AB">
        <w:rPr>
          <w:rFonts w:ascii="Times New Roman" w:eastAsiaTheme="minorHAnsi" w:hAnsi="Times New Roman" w:cs="Times New Roman"/>
          <w:sz w:val="20"/>
          <w:szCs w:val="20"/>
          <w:lang w:val="kk-KZ" w:eastAsia="en-US"/>
        </w:rPr>
        <w:t>Смағұл Сәдуақасұлы туралы сөз болғанда жүрегің сыздап, көңілің ботадай боздап сала бер</w:t>
      </w:r>
      <w:r w:rsidR="004C3269" w:rsidRPr="006348AB">
        <w:rPr>
          <w:rFonts w:ascii="Times New Roman" w:eastAsiaTheme="minorHAnsi" w:hAnsi="Times New Roman" w:cs="Times New Roman"/>
          <w:sz w:val="20"/>
          <w:szCs w:val="20"/>
          <w:lang w:val="kk-KZ" w:eastAsia="en-US"/>
        </w:rPr>
        <w:t>е</w:t>
      </w:r>
      <w:r w:rsidR="00A158A4" w:rsidRPr="006348AB">
        <w:rPr>
          <w:rFonts w:ascii="Times New Roman" w:eastAsiaTheme="minorHAnsi" w:hAnsi="Times New Roman" w:cs="Times New Roman"/>
          <w:sz w:val="20"/>
          <w:szCs w:val="20"/>
          <w:lang w:val="kk-KZ" w:eastAsia="en-US"/>
        </w:rPr>
        <w:t>ді</w:t>
      </w:r>
      <w:r w:rsidR="004C3269" w:rsidRPr="006348AB">
        <w:rPr>
          <w:rFonts w:ascii="Times New Roman" w:eastAsiaTheme="minorHAnsi" w:hAnsi="Times New Roman" w:cs="Times New Roman"/>
          <w:sz w:val="20"/>
          <w:szCs w:val="20"/>
          <w:lang w:val="kk-KZ" w:eastAsia="en-US"/>
        </w:rPr>
        <w:t>.</w:t>
      </w:r>
      <w:r w:rsidR="00A158A4" w:rsidRPr="006348AB">
        <w:rPr>
          <w:rFonts w:ascii="Times New Roman" w:eastAsiaTheme="minorHAnsi" w:hAnsi="Times New Roman" w:cs="Times New Roman"/>
          <w:sz w:val="20"/>
          <w:szCs w:val="20"/>
          <w:lang w:val="kk-KZ" w:eastAsia="en-US"/>
        </w:rPr>
        <w:t xml:space="preserve"> Шындығына келгенде қазақтың өткен тарихын қопарсаң, қолқа-жүрегің суырылып кететіні тағы рас. Арғы тарихққа ат басын бұрмасақта, кешегі ХХ ғасырдың басындағы қазақ халқының төбесінде ойнаған әңгіртаяқ</w:t>
      </w:r>
      <w:r w:rsidR="00C70A35" w:rsidRPr="006348AB">
        <w:rPr>
          <w:rFonts w:ascii="Times New Roman" w:eastAsiaTheme="minorHAnsi" w:hAnsi="Times New Roman" w:cs="Times New Roman"/>
          <w:sz w:val="20"/>
          <w:szCs w:val="20"/>
          <w:lang w:val="kk-KZ" w:eastAsia="en-US"/>
        </w:rPr>
        <w:t>тың өзі</w:t>
      </w:r>
      <w:r w:rsidR="00A158A4" w:rsidRPr="006348AB">
        <w:rPr>
          <w:rFonts w:ascii="Times New Roman" w:eastAsiaTheme="minorHAnsi" w:hAnsi="Times New Roman" w:cs="Times New Roman"/>
          <w:sz w:val="20"/>
          <w:szCs w:val="20"/>
          <w:lang w:val="kk-KZ" w:eastAsia="en-US"/>
        </w:rPr>
        <w:t xml:space="preserve"> аз әлекке салған жоқ. Жұтылып, жоқ болып кетудің алдында тұрған ұлтқа осы азаматтар қорған болмағанда біздің бүгінгі шұғылалы таңымыз болмас та еді. Ойлаудың өзі қорқынышты, құдай сақтасын. Ендеше, Смағұл сынды сырбаздарға бүгінгі ұрпақ б</w:t>
      </w:r>
      <w:r w:rsidR="006348AB" w:rsidRPr="006348AB">
        <w:rPr>
          <w:rFonts w:ascii="Times New Roman" w:eastAsiaTheme="minorHAnsi" w:hAnsi="Times New Roman" w:cs="Times New Roman"/>
          <w:sz w:val="20"/>
          <w:szCs w:val="20"/>
          <w:lang w:val="kk-KZ" w:eastAsia="en-US"/>
        </w:rPr>
        <w:t>ерешек.</w:t>
      </w:r>
    </w:p>
    <w:p w14:paraId="05DA7FD9" w14:textId="41D22A02" w:rsidR="00996A97" w:rsidRPr="006348AB" w:rsidRDefault="00C70A35"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Әуелде болмысы бөлек, жаратылысы дара, болашақ қазақ жұртының сайыпқыраны Смағұл бала кезінен бастап-ақ білім алуға деген құштарлығы жоғары</w:t>
      </w:r>
      <w:r w:rsidR="005B127C"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 xml:space="preserve">болған. Білім – өркениеттің алтын тұтқасы екенін оның бала жүрегі сол тұста сезіп үлгерген. </w:t>
      </w:r>
      <w:r w:rsidR="005B127C" w:rsidRPr="006348AB">
        <w:rPr>
          <w:rFonts w:ascii="Times New Roman" w:hAnsi="Times New Roman" w:cs="Times New Roman"/>
          <w:sz w:val="20"/>
          <w:szCs w:val="20"/>
          <w:lang w:val="kk-KZ"/>
        </w:rPr>
        <w:t xml:space="preserve">Алғашқы адымын, тұңғыш </w:t>
      </w:r>
      <w:r w:rsidRPr="006348AB">
        <w:rPr>
          <w:rFonts w:ascii="Times New Roman" w:hAnsi="Times New Roman" w:cs="Times New Roman"/>
          <w:sz w:val="20"/>
          <w:szCs w:val="20"/>
          <w:lang w:val="kk-KZ"/>
        </w:rPr>
        <w:t>сауатын ашқан</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молда Әбила</w:t>
      </w:r>
      <w:r w:rsidR="005B127C"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Қуанышұлы</w:t>
      </w:r>
      <w:r w:rsidR="00996A97" w:rsidRPr="006348AB">
        <w:rPr>
          <w:rFonts w:ascii="Times New Roman" w:hAnsi="Times New Roman" w:cs="Times New Roman"/>
          <w:sz w:val="20"/>
          <w:szCs w:val="20"/>
          <w:lang w:val="kk-KZ"/>
        </w:rPr>
        <w:t xml:space="preserve"> -</w:t>
      </w:r>
      <w:r w:rsidR="005B127C" w:rsidRPr="006348AB">
        <w:rPr>
          <w:rFonts w:ascii="Times New Roman" w:hAnsi="Times New Roman" w:cs="Times New Roman"/>
          <w:sz w:val="20"/>
          <w:szCs w:val="20"/>
          <w:lang w:val="kk-KZ"/>
        </w:rPr>
        <w:t xml:space="preserve"> </w:t>
      </w:r>
      <w:r w:rsidR="00996A97" w:rsidRPr="006348AB">
        <w:rPr>
          <w:rFonts w:ascii="Times New Roman" w:hAnsi="Times New Roman" w:cs="Times New Roman"/>
          <w:sz w:val="20"/>
          <w:szCs w:val="20"/>
          <w:lang w:val="kk-KZ"/>
        </w:rPr>
        <w:t>а</w:t>
      </w:r>
      <w:r w:rsidR="005B127C" w:rsidRPr="006348AB">
        <w:rPr>
          <w:rFonts w:ascii="Times New Roman" w:hAnsi="Times New Roman" w:cs="Times New Roman"/>
          <w:sz w:val="20"/>
          <w:szCs w:val="20"/>
          <w:lang w:val="kk-KZ"/>
        </w:rPr>
        <w:t>уыл молдасы болғанымен ол кісілердің бойындағы парасат-пайым толағай болса керек. Өйткнні кекілі желбіреп келген ұлдың тұсауын кесі</w:t>
      </w:r>
      <w:r w:rsidR="001F1D03" w:rsidRPr="006348AB">
        <w:rPr>
          <w:rFonts w:ascii="Times New Roman" w:hAnsi="Times New Roman" w:cs="Times New Roman"/>
          <w:sz w:val="20"/>
          <w:szCs w:val="20"/>
          <w:lang w:val="kk-KZ"/>
        </w:rPr>
        <w:t xml:space="preserve">п, қабырғасын қатайтып, үмітін </w:t>
      </w:r>
      <w:r w:rsidR="004C3269" w:rsidRPr="006348AB">
        <w:rPr>
          <w:rFonts w:ascii="Times New Roman" w:hAnsi="Times New Roman" w:cs="Times New Roman"/>
          <w:sz w:val="20"/>
          <w:szCs w:val="20"/>
          <w:lang w:val="kk-KZ"/>
        </w:rPr>
        <w:t>үк</w:t>
      </w:r>
      <w:r w:rsidR="005B127C" w:rsidRPr="006348AB">
        <w:rPr>
          <w:rFonts w:ascii="Times New Roman" w:hAnsi="Times New Roman" w:cs="Times New Roman"/>
          <w:sz w:val="20"/>
          <w:szCs w:val="20"/>
          <w:lang w:val="kk-KZ"/>
        </w:rPr>
        <w:t xml:space="preserve">ілеп елден ұзатып салуы соның бір айғағы. </w:t>
      </w:r>
      <w:r w:rsidRPr="006348AB">
        <w:rPr>
          <w:rFonts w:ascii="Times New Roman" w:hAnsi="Times New Roman" w:cs="Times New Roman"/>
          <w:sz w:val="20"/>
          <w:szCs w:val="20"/>
          <w:lang w:val="kk-KZ"/>
        </w:rPr>
        <w:t>1915 жылы Омбы облысындағы Полтава</w:t>
      </w:r>
      <w:r w:rsidR="005B127C"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орыс-қазақ училищесін үздік бағамен тәмам</w:t>
      </w:r>
      <w:r w:rsidR="005B127C" w:rsidRPr="006348AB">
        <w:rPr>
          <w:rFonts w:ascii="Times New Roman" w:hAnsi="Times New Roman" w:cs="Times New Roman"/>
          <w:sz w:val="20"/>
          <w:szCs w:val="20"/>
          <w:lang w:val="kk-KZ"/>
        </w:rPr>
        <w:t>даған тастүлек оны қанағат тұтып қалмастан, жүрек түкпірінде жасырынған алып арман</w:t>
      </w:r>
      <w:r w:rsidR="004C3269"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 xml:space="preserve"> 1916-1918 жылдары</w:t>
      </w:r>
      <w:r w:rsidR="005B127C"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Омбы ауылшаруашылық училищесі мен Омбы ауылшаруашылық</w:t>
      </w:r>
      <w:r w:rsidR="004C3269"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институтының кооперативтік факультетінде білім ал</w:t>
      </w:r>
      <w:r w:rsidR="005B127C" w:rsidRPr="006348AB">
        <w:rPr>
          <w:rFonts w:ascii="Times New Roman" w:hAnsi="Times New Roman" w:cs="Times New Roman"/>
          <w:sz w:val="20"/>
          <w:szCs w:val="20"/>
          <w:lang w:val="kk-KZ"/>
        </w:rPr>
        <w:t>дырады</w:t>
      </w:r>
      <w:r w:rsidR="006348AB" w:rsidRPr="006348AB">
        <w:rPr>
          <w:rFonts w:ascii="Times New Roman" w:hAnsi="Times New Roman" w:cs="Times New Roman"/>
          <w:sz w:val="20"/>
          <w:szCs w:val="20"/>
          <w:lang w:val="kk-KZ"/>
        </w:rPr>
        <w:t>.</w:t>
      </w:r>
    </w:p>
    <w:p w14:paraId="0FE2A523" w14:textId="056E9B57" w:rsidR="004C3269" w:rsidRPr="006348AB" w:rsidRDefault="005B127C"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 xml:space="preserve">Осы ізденіске толы бірнеше жылы </w:t>
      </w:r>
      <w:r w:rsidR="004C3269" w:rsidRPr="006348AB">
        <w:rPr>
          <w:rFonts w:ascii="Times New Roman" w:hAnsi="Times New Roman" w:cs="Times New Roman"/>
          <w:sz w:val="20"/>
          <w:szCs w:val="20"/>
          <w:lang w:val="kk-KZ"/>
        </w:rPr>
        <w:t>жас Смағұлдың</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 xml:space="preserve">азаматтық көзқарасын, тұлғалық ой-тұжырымын қалыптастырады. Ұлтқа қызмет жасау сынды даңықты өмір сапарының алғашқы бетін ашады. Яғни, </w:t>
      </w:r>
      <w:r w:rsidR="00C70A35" w:rsidRPr="006348AB">
        <w:rPr>
          <w:rFonts w:ascii="Times New Roman" w:hAnsi="Times New Roman" w:cs="Times New Roman"/>
          <w:sz w:val="20"/>
          <w:szCs w:val="20"/>
          <w:lang w:val="kk-KZ"/>
        </w:rPr>
        <w:t>1915-1916 жылдары</w:t>
      </w:r>
      <w:r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 xml:space="preserve">туған ауылында </w:t>
      </w:r>
      <w:r w:rsidRPr="006348AB">
        <w:rPr>
          <w:rFonts w:ascii="Times New Roman" w:hAnsi="Times New Roman" w:cs="Times New Roman"/>
          <w:sz w:val="20"/>
          <w:szCs w:val="20"/>
          <w:lang w:val="kk-KZ"/>
        </w:rPr>
        <w:t>қарапайым</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мұғалім болып жұмыс</w:t>
      </w:r>
      <w:r w:rsidRPr="006348AB">
        <w:rPr>
          <w:rFonts w:ascii="Times New Roman" w:hAnsi="Times New Roman" w:cs="Times New Roman"/>
          <w:sz w:val="20"/>
          <w:szCs w:val="20"/>
          <w:lang w:val="kk-KZ"/>
        </w:rPr>
        <w:t xml:space="preserve"> істеуінің өзі оның алғашқы қоғамдық-ағартушылық жұмысының басы еді.</w:t>
      </w:r>
    </w:p>
    <w:p w14:paraId="6C46D1EC" w14:textId="360EB628" w:rsidR="00996A97" w:rsidRPr="006348AB" w:rsidRDefault="004C3269"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 xml:space="preserve">Аумалы-төкпелі уақыт оны тіпті тез есейтті. </w:t>
      </w:r>
      <w:r w:rsidR="00C70A35" w:rsidRPr="006348AB">
        <w:rPr>
          <w:rFonts w:ascii="Times New Roman" w:hAnsi="Times New Roman" w:cs="Times New Roman"/>
          <w:sz w:val="20"/>
          <w:szCs w:val="20"/>
          <w:lang w:val="kk-KZ"/>
        </w:rPr>
        <w:t>1917-1918 жылдары Омбыдағы «Қазақ» жастар ұйымының оң</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 xml:space="preserve">қанатының жетекшісі </w:t>
      </w:r>
      <w:r w:rsidR="0072259E" w:rsidRPr="006348AB">
        <w:rPr>
          <w:rFonts w:ascii="Times New Roman" w:hAnsi="Times New Roman" w:cs="Times New Roman"/>
          <w:sz w:val="20"/>
          <w:szCs w:val="20"/>
          <w:lang w:val="kk-KZ"/>
        </w:rPr>
        <w:t>қызметіне кірісуі - қайраткерлік болмысының беки түсуі еді.</w:t>
      </w:r>
      <w:r w:rsidR="006348AB">
        <w:rPr>
          <w:rFonts w:ascii="Times New Roman" w:hAnsi="Times New Roman" w:cs="Times New Roman"/>
          <w:sz w:val="20"/>
          <w:szCs w:val="20"/>
          <w:lang w:val="kk-KZ"/>
        </w:rPr>
        <w:t xml:space="preserve"> </w:t>
      </w:r>
      <w:r w:rsidR="0072259E" w:rsidRPr="006348AB">
        <w:rPr>
          <w:rFonts w:ascii="Times New Roman" w:hAnsi="Times New Roman" w:cs="Times New Roman"/>
          <w:sz w:val="20"/>
          <w:szCs w:val="20"/>
          <w:lang w:val="kk-KZ"/>
        </w:rPr>
        <w:t>Ал іле-шала</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«Жас</w:t>
      </w:r>
      <w:r w:rsidR="0072259E"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азама</w:t>
      </w:r>
      <w:r w:rsidR="0072259E" w:rsidRPr="006348AB">
        <w:rPr>
          <w:rFonts w:ascii="Times New Roman" w:hAnsi="Times New Roman" w:cs="Times New Roman"/>
          <w:sz w:val="20"/>
          <w:szCs w:val="20"/>
          <w:lang w:val="kk-KZ"/>
        </w:rPr>
        <w:t>т</w:t>
      </w:r>
      <w:r w:rsidR="001F1D03" w:rsidRPr="006348AB">
        <w:rPr>
          <w:rFonts w:ascii="Times New Roman" w:hAnsi="Times New Roman" w:cs="Times New Roman"/>
          <w:sz w:val="20"/>
          <w:szCs w:val="20"/>
          <w:lang w:val="kk-KZ"/>
        </w:rPr>
        <w:t>»</w:t>
      </w:r>
      <w:r w:rsidR="0072259E"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жастар ұйымы басқармасының хатшысы</w:t>
      </w:r>
      <w:r w:rsidR="00996A9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 xml:space="preserve">болып </w:t>
      </w:r>
      <w:r w:rsidR="0072259E" w:rsidRPr="006348AB">
        <w:rPr>
          <w:rFonts w:ascii="Times New Roman" w:hAnsi="Times New Roman" w:cs="Times New Roman"/>
          <w:sz w:val="20"/>
          <w:szCs w:val="20"/>
          <w:lang w:val="kk-KZ"/>
        </w:rPr>
        <w:t>сайлануы қоғамдық-саяси ағартушылық идеясының темірқазығы болды.</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1918-1920 жылдары Ақмола облысы аумағындағы земство</w:t>
      </w:r>
      <w:r w:rsidR="00996A9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 xml:space="preserve">басқармасының қызметкері </w:t>
      </w:r>
      <w:r w:rsidR="0072259E" w:rsidRPr="006348AB">
        <w:rPr>
          <w:rFonts w:ascii="Times New Roman" w:hAnsi="Times New Roman" w:cs="Times New Roman"/>
          <w:sz w:val="20"/>
          <w:szCs w:val="20"/>
          <w:lang w:val="kk-KZ"/>
        </w:rPr>
        <w:t>болуы талан</w:t>
      </w:r>
      <w:r w:rsidR="00AC0001" w:rsidRPr="006348AB">
        <w:rPr>
          <w:rFonts w:ascii="Times New Roman" w:hAnsi="Times New Roman" w:cs="Times New Roman"/>
          <w:sz w:val="20"/>
          <w:szCs w:val="20"/>
          <w:lang w:val="kk-KZ"/>
        </w:rPr>
        <w:t xml:space="preserve"> </w:t>
      </w:r>
      <w:r w:rsidR="0072259E" w:rsidRPr="006348AB">
        <w:rPr>
          <w:rFonts w:ascii="Times New Roman" w:hAnsi="Times New Roman" w:cs="Times New Roman"/>
          <w:sz w:val="20"/>
          <w:szCs w:val="20"/>
          <w:lang w:val="kk-KZ"/>
        </w:rPr>
        <w:t>талажыға түсе бастаған қазақ жерінің</w:t>
      </w:r>
      <w:r w:rsidR="00996A97" w:rsidRPr="006348AB">
        <w:rPr>
          <w:rFonts w:ascii="Times New Roman" w:hAnsi="Times New Roman" w:cs="Times New Roman"/>
          <w:sz w:val="20"/>
          <w:szCs w:val="20"/>
          <w:lang w:val="kk-KZ"/>
        </w:rPr>
        <w:t xml:space="preserve"> </w:t>
      </w:r>
      <w:r w:rsidR="0072259E" w:rsidRPr="006348AB">
        <w:rPr>
          <w:rFonts w:ascii="Times New Roman" w:hAnsi="Times New Roman" w:cs="Times New Roman"/>
          <w:sz w:val="20"/>
          <w:szCs w:val="20"/>
          <w:lang w:val="kk-KZ"/>
        </w:rPr>
        <w:t>қасиеті алдындағы адалдығы. Оның</w:t>
      </w:r>
      <w:r w:rsidR="00AC0001" w:rsidRPr="006348AB">
        <w:rPr>
          <w:rFonts w:ascii="Times New Roman" w:hAnsi="Times New Roman" w:cs="Times New Roman"/>
          <w:sz w:val="20"/>
          <w:szCs w:val="20"/>
          <w:lang w:val="kk-KZ"/>
        </w:rPr>
        <w:t xml:space="preserve"> </w:t>
      </w:r>
      <w:r w:rsidR="0072259E" w:rsidRPr="006348AB">
        <w:rPr>
          <w:rFonts w:ascii="Times New Roman" w:hAnsi="Times New Roman" w:cs="Times New Roman"/>
          <w:sz w:val="20"/>
          <w:szCs w:val="20"/>
          <w:lang w:val="kk-KZ"/>
        </w:rPr>
        <w:t>сыртында</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мұғалімдер курсының оқытушысы</w:t>
      </w:r>
      <w:r w:rsidR="0072259E"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қызметін</w:t>
      </w:r>
      <w:r w:rsidR="00996A9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атқарған</w:t>
      </w:r>
      <w:r w:rsidR="0072259E" w:rsidRPr="006348AB">
        <w:rPr>
          <w:rFonts w:ascii="Times New Roman" w:hAnsi="Times New Roman" w:cs="Times New Roman"/>
          <w:sz w:val="20"/>
          <w:szCs w:val="20"/>
          <w:lang w:val="kk-KZ"/>
        </w:rPr>
        <w:t xml:space="preserve"> тұсын тіпті</w:t>
      </w:r>
      <w:r w:rsidR="00AC0001" w:rsidRPr="006348AB">
        <w:rPr>
          <w:rFonts w:ascii="Times New Roman" w:hAnsi="Times New Roman" w:cs="Times New Roman"/>
          <w:sz w:val="20"/>
          <w:szCs w:val="20"/>
          <w:lang w:val="kk-KZ"/>
        </w:rPr>
        <w:t xml:space="preserve"> </w:t>
      </w:r>
      <w:r w:rsidR="0072259E" w:rsidRPr="006348AB">
        <w:rPr>
          <w:rFonts w:ascii="Times New Roman" w:hAnsi="Times New Roman" w:cs="Times New Roman"/>
          <w:sz w:val="20"/>
          <w:szCs w:val="20"/>
          <w:lang w:val="kk-KZ"/>
        </w:rPr>
        <w:t>бөлек қарастырар болсақ, оның олжасы өз алдына.</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1920 жылы 20 жасында</w:t>
      </w:r>
      <w:r w:rsidR="00AC0001"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Ресей коммунистік жастар одағының Сібір</w:t>
      </w:r>
      <w:r w:rsidR="00AC0001"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бөлімшесі</w:t>
      </w:r>
      <w:r w:rsidR="001F1D03" w:rsidRPr="006348AB">
        <w:rPr>
          <w:rFonts w:ascii="Times New Roman" w:hAnsi="Times New Roman" w:cs="Times New Roman"/>
          <w:sz w:val="20"/>
          <w:szCs w:val="20"/>
          <w:lang w:val="kk-KZ"/>
        </w:rPr>
        <w:t xml:space="preserve"> бюросы, қазақ-татар бөлімінде, </w:t>
      </w:r>
      <w:r w:rsidR="00C70A35" w:rsidRPr="006348AB">
        <w:rPr>
          <w:rFonts w:ascii="Times New Roman" w:hAnsi="Times New Roman" w:cs="Times New Roman"/>
          <w:sz w:val="20"/>
          <w:szCs w:val="20"/>
          <w:lang w:val="kk-KZ"/>
        </w:rPr>
        <w:t>Орталық Комитеттің Шығыс</w:t>
      </w:r>
      <w:r w:rsidR="00996A9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жастары Одағының мүшесі, Ресей комму</w:t>
      </w:r>
      <w:r w:rsidR="001F1D03" w:rsidRPr="006348AB">
        <w:rPr>
          <w:rFonts w:ascii="Times New Roman" w:hAnsi="Times New Roman" w:cs="Times New Roman"/>
          <w:sz w:val="20"/>
          <w:szCs w:val="20"/>
          <w:lang w:val="kk-KZ"/>
        </w:rPr>
        <w:t xml:space="preserve">нистік жастар одағының облыстық </w:t>
      </w:r>
      <w:r w:rsidR="00C70A35" w:rsidRPr="006348AB">
        <w:rPr>
          <w:rFonts w:ascii="Times New Roman" w:hAnsi="Times New Roman" w:cs="Times New Roman"/>
          <w:sz w:val="20"/>
          <w:szCs w:val="20"/>
          <w:lang w:val="kk-KZ"/>
        </w:rPr>
        <w:t>комиссариат хатшысы болып қызмет атқар</w:t>
      </w:r>
      <w:r w:rsidR="0072259E" w:rsidRPr="006348AB">
        <w:rPr>
          <w:rFonts w:ascii="Times New Roman" w:hAnsi="Times New Roman" w:cs="Times New Roman"/>
          <w:sz w:val="20"/>
          <w:szCs w:val="20"/>
          <w:lang w:val="kk-KZ"/>
        </w:rPr>
        <w:t xml:space="preserve">а бастауы оның саяси, толықсыған, кемелдене түскен, қазақ қоғамының басындағы мұң-наланы жете түсініп, жегілген жүртты мұратына жеткізсем деген </w:t>
      </w:r>
      <w:r w:rsidR="00337F18" w:rsidRPr="006348AB">
        <w:rPr>
          <w:rFonts w:ascii="Times New Roman" w:hAnsi="Times New Roman" w:cs="Times New Roman"/>
          <w:sz w:val="20"/>
          <w:szCs w:val="20"/>
          <w:lang w:val="kk-KZ"/>
        </w:rPr>
        <w:t xml:space="preserve">асқақ мақсатқа </w:t>
      </w:r>
      <w:r w:rsidR="006348AB" w:rsidRPr="006348AB">
        <w:rPr>
          <w:rFonts w:ascii="Times New Roman" w:hAnsi="Times New Roman" w:cs="Times New Roman"/>
          <w:sz w:val="20"/>
          <w:szCs w:val="20"/>
          <w:lang w:val="kk-KZ"/>
        </w:rPr>
        <w:t>шындап бекінгенінің айғағы еді.</w:t>
      </w:r>
    </w:p>
    <w:p w14:paraId="36C59898" w14:textId="53421F74" w:rsidR="00996A97" w:rsidRPr="006348AB" w:rsidRDefault="00337F18"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Қолындағы бақытын өзге жұлып алған қазақты қайтсем қатарға қосам, жоғын қалай түгендесем екен деген мақсұты оны келесі бір ағартушылық бағытқа жетелейді. Ол газет-журнал шығару. Сол арқылы өз жұртының өзегіне шуақ түсіру.</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 xml:space="preserve">Тобықтан қағар көп тосқауылға қарамастан </w:t>
      </w:r>
      <w:r w:rsidR="00C70A35" w:rsidRPr="006348AB">
        <w:rPr>
          <w:rFonts w:ascii="Times New Roman" w:hAnsi="Times New Roman" w:cs="Times New Roman"/>
          <w:sz w:val="20"/>
          <w:szCs w:val="20"/>
          <w:lang w:val="kk-KZ"/>
        </w:rPr>
        <w:t>«Кедей сөзі» Омбы облыстық газетінің</w:t>
      </w:r>
      <w:r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редакторы</w:t>
      </w:r>
      <w:r w:rsidRPr="006348AB">
        <w:rPr>
          <w:rFonts w:ascii="Times New Roman" w:hAnsi="Times New Roman" w:cs="Times New Roman"/>
          <w:sz w:val="20"/>
          <w:szCs w:val="20"/>
          <w:lang w:val="kk-KZ"/>
        </w:rPr>
        <w:t>,</w:t>
      </w:r>
      <w:r w:rsidR="00996A9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«Ұшқын», «Еңбек туы» газеттерінің редколлегия мүшесі</w:t>
      </w:r>
      <w:r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қатарына қос</w:t>
      </w:r>
      <w:r w:rsidRPr="006348AB">
        <w:rPr>
          <w:rFonts w:ascii="Times New Roman" w:hAnsi="Times New Roman" w:cs="Times New Roman"/>
          <w:sz w:val="20"/>
          <w:szCs w:val="20"/>
          <w:lang w:val="kk-KZ"/>
        </w:rPr>
        <w:t xml:space="preserve">ылуы – сәт сайын оның қанатын кеңге жаюуы-тұғын. </w:t>
      </w:r>
      <w:r w:rsidR="00C70A35" w:rsidRPr="006348AB">
        <w:rPr>
          <w:rFonts w:ascii="Times New Roman" w:hAnsi="Times New Roman" w:cs="Times New Roman"/>
          <w:sz w:val="20"/>
          <w:szCs w:val="20"/>
          <w:lang w:val="kk-KZ"/>
        </w:rPr>
        <w:t>1920 жылғы Қазақ автономиялық құрылтай съезінде</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ОАК КАКСР Кеңесінің мүшесі, Қаз ОАК саяси хатшысы болып сайлан</w:t>
      </w:r>
      <w:r w:rsidRPr="006348AB">
        <w:rPr>
          <w:rFonts w:ascii="Times New Roman" w:hAnsi="Times New Roman" w:cs="Times New Roman"/>
          <w:sz w:val="20"/>
          <w:szCs w:val="20"/>
          <w:lang w:val="kk-KZ"/>
        </w:rPr>
        <w:t>уы қазақ жоғының шет</w:t>
      </w:r>
      <w:r w:rsidR="006348AB" w:rsidRPr="006348AB">
        <w:rPr>
          <w:rFonts w:ascii="Times New Roman" w:hAnsi="Times New Roman" w:cs="Times New Roman"/>
          <w:sz w:val="20"/>
          <w:szCs w:val="20"/>
          <w:lang w:val="kk-KZ"/>
        </w:rPr>
        <w:t>інен түгенделе бастауы болатын.</w:t>
      </w:r>
    </w:p>
    <w:p w14:paraId="4F739F80" w14:textId="5C5BC45B" w:rsidR="00996A97" w:rsidRPr="006348AB" w:rsidRDefault="00C70A35"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 xml:space="preserve">Смағұл </w:t>
      </w:r>
      <w:r w:rsidR="00337F18" w:rsidRPr="006348AB">
        <w:rPr>
          <w:rFonts w:ascii="Times New Roman" w:hAnsi="Times New Roman" w:cs="Times New Roman"/>
          <w:sz w:val="20"/>
          <w:szCs w:val="20"/>
          <w:lang w:val="kk-KZ"/>
        </w:rPr>
        <w:t xml:space="preserve">тұтас </w:t>
      </w:r>
      <w:r w:rsidRPr="006348AB">
        <w:rPr>
          <w:rFonts w:ascii="Times New Roman" w:hAnsi="Times New Roman" w:cs="Times New Roman"/>
          <w:sz w:val="20"/>
          <w:szCs w:val="20"/>
          <w:lang w:val="kk-KZ"/>
        </w:rPr>
        <w:t xml:space="preserve">өмірінің соңына дейін қазақ </w:t>
      </w:r>
      <w:r w:rsidR="002B3F27" w:rsidRPr="006348AB">
        <w:rPr>
          <w:rFonts w:ascii="Times New Roman" w:hAnsi="Times New Roman" w:cs="Times New Roman"/>
          <w:sz w:val="20"/>
          <w:szCs w:val="20"/>
          <w:lang w:val="kk-KZ"/>
        </w:rPr>
        <w:t>жерінің тұтастығы</w:t>
      </w:r>
      <w:r w:rsidRPr="006348AB">
        <w:rPr>
          <w:rFonts w:ascii="Times New Roman" w:hAnsi="Times New Roman" w:cs="Times New Roman"/>
          <w:sz w:val="20"/>
          <w:szCs w:val="20"/>
          <w:lang w:val="kk-KZ"/>
        </w:rPr>
        <w:t xml:space="preserve"> мен оның аумақтық</w:t>
      </w:r>
      <w:r w:rsidR="002B3F27" w:rsidRPr="006348AB">
        <w:rPr>
          <w:rFonts w:ascii="Times New Roman" w:hAnsi="Times New Roman" w:cs="Times New Roman"/>
          <w:sz w:val="20"/>
          <w:szCs w:val="20"/>
          <w:lang w:val="kk-KZ"/>
        </w:rPr>
        <w:t xml:space="preserve"> және жер үсті, жер асты байлығының</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тұтастығын қорғ</w:t>
      </w:r>
      <w:r w:rsidR="002B3F27" w:rsidRPr="006348AB">
        <w:rPr>
          <w:rFonts w:ascii="Times New Roman" w:hAnsi="Times New Roman" w:cs="Times New Roman"/>
          <w:sz w:val="20"/>
          <w:szCs w:val="20"/>
          <w:lang w:val="kk-KZ"/>
        </w:rPr>
        <w:t>ауға жанын салды. Маңдайының соры қалың</w:t>
      </w:r>
      <w:r w:rsidR="006348AB">
        <w:rPr>
          <w:rFonts w:ascii="Times New Roman" w:hAnsi="Times New Roman" w:cs="Times New Roman"/>
          <w:sz w:val="20"/>
          <w:szCs w:val="20"/>
          <w:lang w:val="kk-KZ"/>
        </w:rPr>
        <w:t xml:space="preserve"> </w:t>
      </w:r>
      <w:r w:rsidR="002B3F27" w:rsidRPr="006348AB">
        <w:rPr>
          <w:rFonts w:ascii="Times New Roman" w:hAnsi="Times New Roman" w:cs="Times New Roman"/>
          <w:sz w:val="20"/>
          <w:szCs w:val="20"/>
          <w:lang w:val="kk-KZ"/>
        </w:rPr>
        <w:t>баба жұртының шегеаралық</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барлық даулы</w:t>
      </w:r>
      <w:r w:rsidR="002B3F27"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мәселелердің толықтай зерттеліп, шешілуін,</w:t>
      </w:r>
      <w:r w:rsidR="002B3F27"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 xml:space="preserve">қазақтар мен </w:t>
      </w:r>
      <w:r w:rsidR="002B3F27" w:rsidRPr="006348AB">
        <w:rPr>
          <w:rFonts w:ascii="Times New Roman" w:hAnsi="Times New Roman" w:cs="Times New Roman"/>
          <w:sz w:val="20"/>
          <w:szCs w:val="20"/>
          <w:lang w:val="kk-KZ"/>
        </w:rPr>
        <w:t>келімсек, өгей жұрт</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 xml:space="preserve">аралас орналасқан жер бойынша </w:t>
      </w:r>
      <w:r w:rsidR="002B3F27" w:rsidRPr="006348AB">
        <w:rPr>
          <w:rFonts w:ascii="Times New Roman" w:hAnsi="Times New Roman" w:cs="Times New Roman"/>
          <w:sz w:val="20"/>
          <w:szCs w:val="20"/>
          <w:lang w:val="kk-KZ"/>
        </w:rPr>
        <w:t>шатқаяқтап тұрған</w:t>
      </w:r>
      <w:r w:rsid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шиеленісті</w:t>
      </w:r>
      <w:r w:rsidR="002B3F27" w:rsidRPr="006348AB">
        <w:rPr>
          <w:rFonts w:ascii="Times New Roman" w:hAnsi="Times New Roman" w:cs="Times New Roman"/>
          <w:sz w:val="20"/>
          <w:szCs w:val="20"/>
          <w:lang w:val="kk-KZ"/>
        </w:rPr>
        <w:t xml:space="preserve"> </w:t>
      </w:r>
      <w:r w:rsidRPr="006348AB">
        <w:rPr>
          <w:rFonts w:ascii="Times New Roman" w:hAnsi="Times New Roman" w:cs="Times New Roman"/>
          <w:sz w:val="20"/>
          <w:szCs w:val="20"/>
          <w:lang w:val="kk-KZ"/>
        </w:rPr>
        <w:t>жағдайлар</w:t>
      </w:r>
      <w:r w:rsidR="006348AB" w:rsidRPr="006348AB">
        <w:rPr>
          <w:rFonts w:ascii="Times New Roman" w:hAnsi="Times New Roman" w:cs="Times New Roman"/>
          <w:sz w:val="20"/>
          <w:szCs w:val="20"/>
          <w:lang w:val="kk-KZ"/>
        </w:rPr>
        <w:t>ы туралы жиі сөз қозғап отырды:</w:t>
      </w:r>
    </w:p>
    <w:p w14:paraId="1A9A8102" w14:textId="38F6C097" w:rsidR="001E7D11" w:rsidRPr="006348AB" w:rsidRDefault="00996A97" w:rsidP="006348AB">
      <w:pPr>
        <w:spacing w:after="0" w:line="240" w:lineRule="auto"/>
        <w:ind w:firstLine="720"/>
        <w:rPr>
          <w:rFonts w:ascii="Times New Roman" w:hAnsi="Times New Roman" w:cs="Times New Roman"/>
          <w:sz w:val="20"/>
          <w:szCs w:val="20"/>
          <w:lang w:val="kk-KZ"/>
        </w:rPr>
      </w:pPr>
      <w:r w:rsidRPr="006348AB">
        <w:rPr>
          <w:rFonts w:ascii="Times New Roman" w:hAnsi="Times New Roman" w:cs="Times New Roman"/>
          <w:sz w:val="20"/>
          <w:szCs w:val="20"/>
          <w:lang w:val="kk-KZ"/>
        </w:rPr>
        <w:t>Смағұл Сәдуақасұлы осы жөнінде</w:t>
      </w:r>
      <w:r w:rsid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«Бәрімізге белгілі болғандай,</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қазақ жерінде орыс казактар отарлау саясатын жүргізген уақыттан бері</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қоныс аударушы шаруалар бұл аумақты толығымен жайламай, жердің</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құнарлысына, өзен-көлдер мен орман шетіне қоныстанды.Патша</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өкіметі тұсында орыс поселкелері қазақтар орналасқан болыстардан</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шалғай орналасқан еді. Ол әкімшілік бірліктер бүгінгі күнге дейін</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сақталып отыр. Егерде біз экономикалық қағидаға сүйенетін болсақ,</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қазақ болыстарының басым бөлігін орыстар отырған қоныстарға</w:t>
      </w:r>
      <w:r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қосуға мәжбүрміз. Бірақ олардың біріккен жұмысы қандай болмақ,</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осыдан</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шығатын нәтиже қандай болады, одан көзіміз анық жетіп</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отырған жоқ.</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Өкінішке орай, бүгінгі таңда біз халқы аралас орналасқан</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бірде бір болысты</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көрмей отырмыз. Біз осындай тәжірибе жасап</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көруіміз керек, сонда ғана</w:t>
      </w:r>
      <w:r w:rsidR="002B3F27" w:rsidRPr="006348AB">
        <w:rPr>
          <w:rFonts w:ascii="Times New Roman" w:hAnsi="Times New Roman" w:cs="Times New Roman"/>
          <w:sz w:val="20"/>
          <w:szCs w:val="20"/>
          <w:lang w:val="kk-KZ"/>
        </w:rPr>
        <w:t xml:space="preserve"> </w:t>
      </w:r>
      <w:r w:rsidR="00C70A35" w:rsidRPr="006348AB">
        <w:rPr>
          <w:rFonts w:ascii="Times New Roman" w:hAnsi="Times New Roman" w:cs="Times New Roman"/>
          <w:sz w:val="20"/>
          <w:szCs w:val="20"/>
          <w:lang w:val="kk-KZ"/>
        </w:rPr>
        <w:t>дамудың жаңа кезеңіне аяқ басамыз. Бұл</w:t>
      </w:r>
      <w:r w:rsidR="00C70A35" w:rsidRPr="006348AB">
        <w:rPr>
          <w:rFonts w:ascii="Times New Roman" w:hAnsi="Times New Roman" w:cs="Times New Roman"/>
          <w:sz w:val="20"/>
          <w:szCs w:val="20"/>
          <w:lang w:val="kk-KZ"/>
        </w:rPr>
        <w:br/>
      </w:r>
      <w:r w:rsidR="00C70A35" w:rsidRPr="006348AB">
        <w:rPr>
          <w:rFonts w:ascii="Times New Roman" w:hAnsi="Times New Roman" w:cs="Times New Roman"/>
          <w:sz w:val="20"/>
          <w:szCs w:val="20"/>
          <w:lang w:val="kk-KZ"/>
        </w:rPr>
        <w:lastRenderedPageBreak/>
        <w:t>мәселе өте маңызды және ойланып барып шешім қабылдауды қажет</w:t>
      </w:r>
      <w:r w:rsidR="00C70A35" w:rsidRPr="006348AB">
        <w:rPr>
          <w:rFonts w:ascii="Times New Roman" w:hAnsi="Times New Roman" w:cs="Times New Roman"/>
          <w:sz w:val="20"/>
          <w:szCs w:val="20"/>
          <w:lang w:val="kk-KZ"/>
        </w:rPr>
        <w:br/>
        <w:t>етеді» деген</w:t>
      </w:r>
      <w:r w:rsidRPr="006348AB">
        <w:rPr>
          <w:rFonts w:ascii="Times New Roman" w:hAnsi="Times New Roman" w:cs="Times New Roman"/>
          <w:sz w:val="20"/>
          <w:szCs w:val="20"/>
          <w:lang w:val="kk-KZ"/>
        </w:rPr>
        <w:t xml:space="preserve"> айшықты ойы сол уақыттың талғам таразысы еді.</w:t>
      </w:r>
      <w:r w:rsidR="006348AB">
        <w:rPr>
          <w:rFonts w:ascii="Times New Roman" w:hAnsi="Times New Roman" w:cs="Times New Roman"/>
          <w:sz w:val="20"/>
          <w:szCs w:val="20"/>
          <w:lang w:val="kk-KZ"/>
        </w:rPr>
        <w:t xml:space="preserve"> </w:t>
      </w:r>
      <w:r w:rsidR="00C643F0" w:rsidRPr="006348AB">
        <w:rPr>
          <w:rFonts w:ascii="Times New Roman" w:hAnsi="Times New Roman" w:cs="Times New Roman"/>
          <w:sz w:val="20"/>
          <w:szCs w:val="20"/>
          <w:lang w:val="kk-KZ"/>
        </w:rPr>
        <w:t>Жалпы айтқанда Смағұл Сәдуақасқлының қоғамдық-ағартушылық қызметінің іргесі кең, шаңырағы биік. Ұлт мұратының ұлы сапарында жас ұрпаққа қашанда “шамшырақ” спетті.</w:t>
      </w:r>
      <w:bookmarkEnd w:id="0"/>
    </w:p>
    <w:sectPr w:rsidR="001E7D11" w:rsidRPr="00634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6C"/>
    <w:rsid w:val="001A4D29"/>
    <w:rsid w:val="001E7D11"/>
    <w:rsid w:val="001F1D03"/>
    <w:rsid w:val="002B3F27"/>
    <w:rsid w:val="00314638"/>
    <w:rsid w:val="00337F18"/>
    <w:rsid w:val="003B652C"/>
    <w:rsid w:val="004C3269"/>
    <w:rsid w:val="005B127C"/>
    <w:rsid w:val="006348AB"/>
    <w:rsid w:val="006C643E"/>
    <w:rsid w:val="00701B95"/>
    <w:rsid w:val="0072259E"/>
    <w:rsid w:val="008519CD"/>
    <w:rsid w:val="00870741"/>
    <w:rsid w:val="00996A97"/>
    <w:rsid w:val="00A0476C"/>
    <w:rsid w:val="00A158A4"/>
    <w:rsid w:val="00AC0001"/>
    <w:rsid w:val="00B9049C"/>
    <w:rsid w:val="00C643F0"/>
    <w:rsid w:val="00C70A35"/>
    <w:rsid w:val="00CC1957"/>
    <w:rsid w:val="00E02C30"/>
    <w:rsid w:val="00EA04DE"/>
    <w:rsid w:val="00EE4DA6"/>
    <w:rsid w:val="00F53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11"/>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A0476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0476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0476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0476C"/>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A0476C"/>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A0476C"/>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A0476C"/>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A0476C"/>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A0476C"/>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7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47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47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47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47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47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76C"/>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7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76C"/>
    <w:rPr>
      <w:rFonts w:eastAsiaTheme="majorEastAsia" w:cstheme="majorBidi"/>
      <w:color w:val="272727" w:themeColor="text1" w:themeTint="D8"/>
    </w:rPr>
  </w:style>
  <w:style w:type="paragraph" w:styleId="a3">
    <w:name w:val="Title"/>
    <w:basedOn w:val="a"/>
    <w:next w:val="a"/>
    <w:link w:val="a4"/>
    <w:uiPriority w:val="10"/>
    <w:qFormat/>
    <w:rsid w:val="00A0476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A04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6C"/>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047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76C"/>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A0476C"/>
    <w:rPr>
      <w:i/>
      <w:iCs/>
      <w:color w:val="404040" w:themeColor="text1" w:themeTint="BF"/>
    </w:rPr>
  </w:style>
  <w:style w:type="paragraph" w:styleId="a7">
    <w:name w:val="List Paragraph"/>
    <w:basedOn w:val="a"/>
    <w:uiPriority w:val="34"/>
    <w:qFormat/>
    <w:rsid w:val="00A0476C"/>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A0476C"/>
    <w:rPr>
      <w:i/>
      <w:iCs/>
      <w:color w:val="2F5496" w:themeColor="accent1" w:themeShade="BF"/>
    </w:rPr>
  </w:style>
  <w:style w:type="paragraph" w:styleId="a9">
    <w:name w:val="Intense Quote"/>
    <w:basedOn w:val="a"/>
    <w:next w:val="a"/>
    <w:link w:val="aa"/>
    <w:uiPriority w:val="30"/>
    <w:qFormat/>
    <w:rsid w:val="00A0476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A0476C"/>
    <w:rPr>
      <w:i/>
      <w:iCs/>
      <w:color w:val="2F5496" w:themeColor="accent1" w:themeShade="BF"/>
    </w:rPr>
  </w:style>
  <w:style w:type="character" w:styleId="ab">
    <w:name w:val="Intense Reference"/>
    <w:basedOn w:val="a0"/>
    <w:uiPriority w:val="32"/>
    <w:qFormat/>
    <w:rsid w:val="00A0476C"/>
    <w:rPr>
      <w:b/>
      <w:bCs/>
      <w:smallCaps/>
      <w:color w:val="2F5496" w:themeColor="accent1" w:themeShade="BF"/>
      <w:spacing w:val="5"/>
    </w:rPr>
  </w:style>
  <w:style w:type="paragraph" w:styleId="ac">
    <w:name w:val="Normal (Web)"/>
    <w:basedOn w:val="a"/>
    <w:uiPriority w:val="99"/>
    <w:semiHidden/>
    <w:unhideWhenUsed/>
    <w:rsid w:val="00C70A3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C70A35"/>
    <w:pPr>
      <w:spacing w:after="0" w:line="240" w:lineRule="auto"/>
    </w:pPr>
    <w:rPr>
      <w:rFonts w:eastAsiaTheme="minorEastAsia"/>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11"/>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A0476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0476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0476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0476C"/>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A0476C"/>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A0476C"/>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A0476C"/>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A0476C"/>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A0476C"/>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7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47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47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47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47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47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76C"/>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7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76C"/>
    <w:rPr>
      <w:rFonts w:eastAsiaTheme="majorEastAsia" w:cstheme="majorBidi"/>
      <w:color w:val="272727" w:themeColor="text1" w:themeTint="D8"/>
    </w:rPr>
  </w:style>
  <w:style w:type="paragraph" w:styleId="a3">
    <w:name w:val="Title"/>
    <w:basedOn w:val="a"/>
    <w:next w:val="a"/>
    <w:link w:val="a4"/>
    <w:uiPriority w:val="10"/>
    <w:qFormat/>
    <w:rsid w:val="00A0476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A04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6C"/>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047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76C"/>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A0476C"/>
    <w:rPr>
      <w:i/>
      <w:iCs/>
      <w:color w:val="404040" w:themeColor="text1" w:themeTint="BF"/>
    </w:rPr>
  </w:style>
  <w:style w:type="paragraph" w:styleId="a7">
    <w:name w:val="List Paragraph"/>
    <w:basedOn w:val="a"/>
    <w:uiPriority w:val="34"/>
    <w:qFormat/>
    <w:rsid w:val="00A0476C"/>
    <w:pPr>
      <w:spacing w:after="160" w:line="259" w:lineRule="auto"/>
      <w:ind w:left="720"/>
      <w:contextualSpacing/>
    </w:pPr>
    <w:rPr>
      <w:rFonts w:eastAsiaTheme="minorHAnsi"/>
      <w:kern w:val="2"/>
      <w:lang w:eastAsia="en-US"/>
      <w14:ligatures w14:val="standardContextual"/>
    </w:rPr>
  </w:style>
  <w:style w:type="character" w:styleId="a8">
    <w:name w:val="Intense Emphasis"/>
    <w:basedOn w:val="a0"/>
    <w:uiPriority w:val="21"/>
    <w:qFormat/>
    <w:rsid w:val="00A0476C"/>
    <w:rPr>
      <w:i/>
      <w:iCs/>
      <w:color w:val="2F5496" w:themeColor="accent1" w:themeShade="BF"/>
    </w:rPr>
  </w:style>
  <w:style w:type="paragraph" w:styleId="a9">
    <w:name w:val="Intense Quote"/>
    <w:basedOn w:val="a"/>
    <w:next w:val="a"/>
    <w:link w:val="aa"/>
    <w:uiPriority w:val="30"/>
    <w:qFormat/>
    <w:rsid w:val="00A0476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A0476C"/>
    <w:rPr>
      <w:i/>
      <w:iCs/>
      <w:color w:val="2F5496" w:themeColor="accent1" w:themeShade="BF"/>
    </w:rPr>
  </w:style>
  <w:style w:type="character" w:styleId="ab">
    <w:name w:val="Intense Reference"/>
    <w:basedOn w:val="a0"/>
    <w:uiPriority w:val="32"/>
    <w:qFormat/>
    <w:rsid w:val="00A0476C"/>
    <w:rPr>
      <w:b/>
      <w:bCs/>
      <w:smallCaps/>
      <w:color w:val="2F5496" w:themeColor="accent1" w:themeShade="BF"/>
      <w:spacing w:val="5"/>
    </w:rPr>
  </w:style>
  <w:style w:type="paragraph" w:styleId="ac">
    <w:name w:val="Normal (Web)"/>
    <w:basedOn w:val="a"/>
    <w:uiPriority w:val="99"/>
    <w:semiHidden/>
    <w:unhideWhenUsed/>
    <w:rsid w:val="00C70A3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C70A35"/>
    <w:pPr>
      <w:spacing w:after="0" w:line="240" w:lineRule="auto"/>
    </w:pPr>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761</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dc:creator>
  <cp:keywords/>
  <dc:description/>
  <cp:lastModifiedBy>Malyka</cp:lastModifiedBy>
  <cp:revision>15</cp:revision>
  <dcterms:created xsi:type="dcterms:W3CDTF">2025-09-25T17:02:00Z</dcterms:created>
  <dcterms:modified xsi:type="dcterms:W3CDTF">2025-09-27T06:50:00Z</dcterms:modified>
</cp:coreProperties>
</file>